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Arial" w:hAnsi="Arial" w:cs="Arial"/>
          <w:color w:val="111111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111111"/>
          <w:sz w:val="28"/>
          <w:szCs w:val="28"/>
          <w:lang w:val="en-US" w:eastAsia="zh-CN"/>
        </w:rPr>
        <w:t>附表二</w:t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“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旱区作物逆境生物学国家重点实验室2020春季线上健康跑活动”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报名表</w:t>
      </w:r>
    </w:p>
    <w:p>
      <w:pPr>
        <w:rPr>
          <w:rFonts w:ascii="Times New Roman" w:hAnsi="Times New Roman" w:cs="Times New Roman"/>
          <w:szCs w:val="21"/>
        </w:rPr>
      </w:pPr>
    </w:p>
    <w:tbl>
      <w:tblPr>
        <w:tblStyle w:val="4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249"/>
        <w:gridCol w:w="623"/>
        <w:gridCol w:w="1321"/>
        <w:gridCol w:w="785"/>
        <w:gridCol w:w="1508"/>
        <w:gridCol w:w="1131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报名公里数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学号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导师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联系方式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研究方向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现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4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五公里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eastAsia="zh-CN"/>
              </w:rPr>
              <w:t>例：张三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eastAsia="zh-CN"/>
              </w:rPr>
              <w:t>男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  <w:t>2018055xxx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  <w:t>159xxxxxxxx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eastAsia="zh-CN"/>
              </w:rPr>
              <w:t>第一方向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eastAsia="zh-CN"/>
              </w:rPr>
              <w:t>陕西省咸阳市杨陵区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3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　</w:t>
            </w:r>
          </w:p>
        </w:tc>
        <w:tc>
          <w:tcPr>
            <w:tcW w:w="7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　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3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　</w:t>
            </w:r>
          </w:p>
        </w:tc>
        <w:tc>
          <w:tcPr>
            <w:tcW w:w="132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　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3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　</w:t>
            </w:r>
          </w:p>
        </w:tc>
        <w:tc>
          <w:tcPr>
            <w:tcW w:w="132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　</w:t>
            </w:r>
          </w:p>
        </w:tc>
        <w:tc>
          <w:tcPr>
            <w:tcW w:w="7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　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　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3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　</w:t>
            </w:r>
          </w:p>
        </w:tc>
        <w:tc>
          <w:tcPr>
            <w:tcW w:w="132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　</w:t>
            </w:r>
          </w:p>
        </w:tc>
        <w:tc>
          <w:tcPr>
            <w:tcW w:w="7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　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　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3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　</w:t>
            </w:r>
          </w:p>
        </w:tc>
        <w:tc>
          <w:tcPr>
            <w:tcW w:w="132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　</w:t>
            </w:r>
          </w:p>
        </w:tc>
        <w:tc>
          <w:tcPr>
            <w:tcW w:w="7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　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　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3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　</w:t>
            </w:r>
          </w:p>
        </w:tc>
        <w:tc>
          <w:tcPr>
            <w:tcW w:w="132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　</w:t>
            </w:r>
          </w:p>
        </w:tc>
        <w:tc>
          <w:tcPr>
            <w:tcW w:w="7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　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　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3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　</w:t>
            </w:r>
          </w:p>
        </w:tc>
        <w:tc>
          <w:tcPr>
            <w:tcW w:w="132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　</w:t>
            </w:r>
          </w:p>
        </w:tc>
        <w:tc>
          <w:tcPr>
            <w:tcW w:w="7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　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　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3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3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4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十公里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3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3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3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3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3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3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3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3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3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3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line="240" w:lineRule="auto"/>
        <w:rPr>
          <w:rFonts w:hint="default" w:ascii="Arial" w:hAnsi="Arial" w:cs="Arial"/>
          <w:color w:val="111111"/>
          <w:sz w:val="28"/>
          <w:szCs w:val="28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B02B3"/>
    <w:rsid w:val="681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2020-04-18T13:41:10Z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