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共青团旱区作物逆境生物学国家重点实验室工作委员会</w:t>
      </w: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干部申请表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2156"/>
        <w:gridCol w:w="1415"/>
        <w:gridCol w:w="1677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照   </w:t>
            </w: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年级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导师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课题组PI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特长、爱好</w:t>
            </w:r>
          </w:p>
        </w:tc>
        <w:tc>
          <w:tcPr>
            <w:tcW w:w="5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55" w:firstLineChars="148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应聘</w:t>
            </w:r>
            <w:r>
              <w:rPr>
                <w:rFonts w:hint="eastAsia"/>
                <w:sz w:val="24"/>
                <w:lang w:val="en-US" w:eastAsia="zh-CN"/>
              </w:rPr>
              <w:t>职位</w:t>
            </w:r>
          </w:p>
        </w:tc>
        <w:tc>
          <w:tcPr>
            <w:tcW w:w="7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（最多选择两个部门）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职位</w:t>
            </w:r>
            <w:r>
              <w:rPr>
                <w:rFonts w:hint="eastAsia"/>
                <w:sz w:val="24"/>
              </w:rPr>
              <w:t>设置：办公室</w:t>
            </w:r>
            <w:r>
              <w:rPr>
                <w:rFonts w:hint="eastAsia"/>
                <w:sz w:val="24"/>
                <w:lang w:val="en-US" w:eastAsia="zh-CN"/>
              </w:rPr>
              <w:t>副主任</w:t>
            </w:r>
            <w:r>
              <w:rPr>
                <w:rFonts w:hint="eastAsia"/>
                <w:sz w:val="24"/>
              </w:rPr>
              <w:t>、学术部</w:t>
            </w:r>
            <w:r>
              <w:rPr>
                <w:rFonts w:hint="eastAsia"/>
                <w:sz w:val="24"/>
                <w:lang w:val="en-US" w:eastAsia="zh-CN"/>
              </w:rPr>
              <w:t>副部长</w:t>
            </w:r>
            <w:r>
              <w:rPr>
                <w:rFonts w:hint="eastAsia"/>
                <w:sz w:val="24"/>
              </w:rPr>
              <w:t>、宣传部</w:t>
            </w:r>
            <w:r>
              <w:rPr>
                <w:rFonts w:hint="eastAsia"/>
                <w:sz w:val="24"/>
                <w:lang w:val="en-US" w:eastAsia="zh-CN"/>
              </w:rPr>
              <w:t>副部长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组织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  <w:lang w:val="en-US" w:eastAsia="zh-CN"/>
              </w:rPr>
              <w:t>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7" w:firstLineChars="4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个人简介</w:t>
            </w:r>
          </w:p>
        </w:tc>
        <w:tc>
          <w:tcPr>
            <w:tcW w:w="7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7" w:firstLineChars="4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获奖情况及曾任职状况</w:t>
            </w:r>
          </w:p>
        </w:tc>
        <w:tc>
          <w:tcPr>
            <w:tcW w:w="7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对团工委的看法及建议</w:t>
            </w:r>
          </w:p>
        </w:tc>
        <w:tc>
          <w:tcPr>
            <w:tcW w:w="7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面试情况及面试人意见</w:t>
            </w:r>
          </w:p>
        </w:tc>
        <w:tc>
          <w:tcPr>
            <w:tcW w:w="7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247" w:right="1474" w:bottom="119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F6C08"/>
    <w:rsid w:val="337C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茉莉花</cp:lastModifiedBy>
  <dcterms:modified xsi:type="dcterms:W3CDTF">2021-09-13T01:05:37Z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92629A81C56F4ECA873F72BB104AE546</vt:lpwstr>
  </property>
</Properties>
</file>